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B7277" w14:textId="65937404" w:rsidR="00FA6DB7" w:rsidRPr="00CF76AD" w:rsidRDefault="00CD1A88" w:rsidP="00FA6DB7">
      <w:pPr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>
        <w:rPr>
          <w:rFonts w:ascii="Arial" w:hAnsi="Arial" w:cs="Arial"/>
          <w:b/>
          <w:bCs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2F476B3D" wp14:editId="6A24EE18">
            <wp:simplePos x="0" y="0"/>
            <wp:positionH relativeFrom="column">
              <wp:posOffset>1909763</wp:posOffset>
            </wp:positionH>
            <wp:positionV relativeFrom="paragraph">
              <wp:posOffset>-763270</wp:posOffset>
            </wp:positionV>
            <wp:extent cx="4767580" cy="4767580"/>
            <wp:effectExtent l="0" t="0" r="0" b="0"/>
            <wp:wrapNone/>
            <wp:docPr id="170860735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D08903" w14:textId="1AADDC6A" w:rsidR="00694A5D" w:rsidRDefault="00FA6DB7" w:rsidP="000E6506">
      <w:pPr>
        <w:spacing w:line="600" w:lineRule="auto"/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202</w:t>
      </w:r>
      <w:r w:rsidR="005B6A29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4</w:t>
      </w:r>
    </w:p>
    <w:p w14:paraId="054D42AB" w14:textId="0B25324D" w:rsidR="005732A8" w:rsidRPr="00CF76AD" w:rsidRDefault="00CF76AD" w:rsidP="006F12F7">
      <w:pPr>
        <w:spacing w:line="480" w:lineRule="auto"/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 w:rsidRPr="00CF76AD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Weinstand auf dem Dorfplatz</w:t>
      </w:r>
    </w:p>
    <w:p w14:paraId="68511B17" w14:textId="6552DE0A" w:rsidR="005732A8" w:rsidRDefault="005732A8" w:rsidP="00F227DF">
      <w:pPr>
        <w:rPr>
          <w:rFonts w:ascii="Arial" w:hAnsi="Arial" w:cs="Arial"/>
          <w:color w:val="17365D" w:themeColor="text2" w:themeShade="BF"/>
          <w:sz w:val="32"/>
          <w:szCs w:val="32"/>
        </w:rPr>
      </w:pPr>
    </w:p>
    <w:p w14:paraId="34D35B6C" w14:textId="3D62C96D" w:rsidR="00F227DF" w:rsidRPr="009C1F08" w:rsidRDefault="00F227DF" w:rsidP="00F227DF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77C0">
        <w:rPr>
          <w:rFonts w:ascii="Arial" w:hAnsi="Arial" w:cs="Arial"/>
          <w:color w:val="17365D" w:themeColor="text2" w:themeShade="BF"/>
          <w:sz w:val="32"/>
          <w:szCs w:val="32"/>
        </w:rPr>
        <w:t>Li</w:t>
      </w:r>
      <w:r w:rsidRPr="009C1F08">
        <w:rPr>
          <w:rFonts w:ascii="Arial" w:hAnsi="Arial" w:cs="Arial"/>
          <w:color w:val="17365D" w:themeColor="text2" w:themeShade="BF"/>
          <w:sz w:val="32"/>
          <w:szCs w:val="32"/>
        </w:rPr>
        <w:t>ebe Ramschiederinnen und Ramschieder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>,</w:t>
      </w:r>
    </w:p>
    <w:p w14:paraId="34D35B6D" w14:textId="318DBCEA" w:rsidR="00F227DF" w:rsidRPr="009C1F08" w:rsidRDefault="00F227DF" w:rsidP="00F227D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4D35B6E" w14:textId="2D69C235" w:rsidR="00F227DF" w:rsidRPr="009C1F08" w:rsidRDefault="006D4F4C" w:rsidP="00944C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der Weinstand </w:t>
      </w:r>
      <w:r w:rsidR="00B935FE">
        <w:rPr>
          <w:rFonts w:ascii="Arial" w:hAnsi="Arial" w:cs="Arial"/>
          <w:color w:val="17365D" w:themeColor="text2" w:themeShade="BF"/>
          <w:sz w:val="28"/>
          <w:szCs w:val="28"/>
        </w:rPr>
        <w:t xml:space="preserve">öffnet </w:t>
      </w:r>
      <w:r w:rsidR="003A6149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in diesem Jahr wieder von Mai – September 1 x im Monat </w:t>
      </w:r>
      <w:r w:rsidR="00B935FE">
        <w:rPr>
          <w:rFonts w:ascii="Arial" w:hAnsi="Arial" w:cs="Arial"/>
          <w:color w:val="17365D" w:themeColor="text2" w:themeShade="BF"/>
          <w:sz w:val="28"/>
          <w:szCs w:val="28"/>
        </w:rPr>
        <w:t>seine Türen</w:t>
      </w:r>
      <w:r w:rsidR="003A6149" w:rsidRPr="009C1F08">
        <w:rPr>
          <w:rFonts w:ascii="Arial" w:hAnsi="Arial" w:cs="Arial"/>
          <w:color w:val="17365D" w:themeColor="text2" w:themeShade="BF"/>
          <w:sz w:val="28"/>
          <w:szCs w:val="28"/>
        </w:rPr>
        <w:t>.</w:t>
      </w:r>
      <w:r w:rsidR="00044C4E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09161C" w:rsidRPr="009C1F08">
        <w:rPr>
          <w:rFonts w:ascii="Arial" w:hAnsi="Arial" w:cs="Arial"/>
          <w:color w:val="17365D" w:themeColor="text2" w:themeShade="BF"/>
          <w:sz w:val="28"/>
          <w:szCs w:val="28"/>
        </w:rPr>
        <w:t>A</w:t>
      </w:r>
      <w:r w:rsidR="00996EB2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lle </w:t>
      </w:r>
      <w:r w:rsidR="001D2065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sind </w:t>
      </w:r>
      <w:r w:rsidR="00095A97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auch im Namen des Ortsbeirats </w:t>
      </w:r>
      <w:r w:rsidR="001D2065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herzlich </w:t>
      </w:r>
      <w:r w:rsidR="00996EB2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zum gemütlichen Beisammensein auf dem Dorfplatz </w:t>
      </w:r>
      <w:r w:rsidR="00B1504B" w:rsidRPr="009C1F08">
        <w:rPr>
          <w:rFonts w:ascii="Arial" w:hAnsi="Arial" w:cs="Arial"/>
          <w:color w:val="17365D" w:themeColor="text2" w:themeShade="BF"/>
          <w:sz w:val="28"/>
          <w:szCs w:val="28"/>
        </w:rPr>
        <w:t>eingeladen</w:t>
      </w:r>
      <w:r w:rsidR="00996EB2" w:rsidRPr="009C1F08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14:paraId="6DCD9D74" w14:textId="77777777" w:rsidR="006D6A40" w:rsidRPr="009C1F08" w:rsidRDefault="006D6A40" w:rsidP="00F227D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4D35B6F" w14:textId="2F86437A" w:rsidR="00F227DF" w:rsidRPr="009C1F08" w:rsidRDefault="00CC5019" w:rsidP="00944C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Neben verschiedenen Weinsorten </w:t>
      </w:r>
      <w:r w:rsidR="0007070E">
        <w:rPr>
          <w:rFonts w:ascii="Arial" w:hAnsi="Arial" w:cs="Arial"/>
          <w:color w:val="17365D" w:themeColor="text2" w:themeShade="BF"/>
          <w:sz w:val="28"/>
          <w:szCs w:val="28"/>
        </w:rPr>
        <w:t xml:space="preserve">gibt es Bier und </w:t>
      </w:r>
      <w:r w:rsidR="00FC1BB4">
        <w:rPr>
          <w:rFonts w:ascii="Arial" w:hAnsi="Arial" w:cs="Arial"/>
          <w:color w:val="17365D" w:themeColor="text2" w:themeShade="BF"/>
          <w:sz w:val="28"/>
          <w:szCs w:val="28"/>
        </w:rPr>
        <w:t>A</w:t>
      </w:r>
      <w:r w:rsidR="0007070E">
        <w:rPr>
          <w:rFonts w:ascii="Arial" w:hAnsi="Arial" w:cs="Arial"/>
          <w:color w:val="17365D" w:themeColor="text2" w:themeShade="BF"/>
          <w:sz w:val="28"/>
          <w:szCs w:val="28"/>
        </w:rPr>
        <w:t>lkoholfreie</w:t>
      </w:r>
      <w:r w:rsidR="00FC1BB4">
        <w:rPr>
          <w:rFonts w:ascii="Arial" w:hAnsi="Arial" w:cs="Arial"/>
          <w:color w:val="17365D" w:themeColor="text2" w:themeShade="BF"/>
          <w:sz w:val="28"/>
          <w:szCs w:val="28"/>
        </w:rPr>
        <w:t>s.</w:t>
      </w:r>
      <w:r w:rsidR="00961EA4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51076" w:rsidRPr="009C1F08">
        <w:rPr>
          <w:rFonts w:ascii="Arial" w:hAnsi="Arial" w:cs="Arial"/>
          <w:color w:val="17365D" w:themeColor="text2" w:themeShade="BF"/>
          <w:sz w:val="28"/>
          <w:szCs w:val="28"/>
        </w:rPr>
        <w:t>Der Weinstand öffnet seine Türen von 19</w:t>
      </w:r>
      <w:r w:rsidR="00961EA4" w:rsidRPr="009C1F08">
        <w:rPr>
          <w:rFonts w:ascii="Arial" w:hAnsi="Arial" w:cs="Arial"/>
          <w:color w:val="17365D" w:themeColor="text2" w:themeShade="BF"/>
          <w:sz w:val="28"/>
          <w:szCs w:val="28"/>
        </w:rPr>
        <w:t>.00</w:t>
      </w:r>
      <w:r w:rsidR="005F33C5" w:rsidRPr="009C1F08">
        <w:rPr>
          <w:rFonts w:ascii="Arial" w:hAnsi="Arial" w:cs="Arial"/>
          <w:color w:val="17365D" w:themeColor="text2" w:themeShade="BF"/>
          <w:sz w:val="28"/>
          <w:szCs w:val="28"/>
        </w:rPr>
        <w:t> </w:t>
      </w:r>
      <w:r w:rsidR="00951076" w:rsidRPr="009C1F08">
        <w:rPr>
          <w:rFonts w:ascii="Arial" w:hAnsi="Arial" w:cs="Arial"/>
          <w:color w:val="17365D" w:themeColor="text2" w:themeShade="BF"/>
          <w:sz w:val="28"/>
          <w:szCs w:val="28"/>
        </w:rPr>
        <w:t>– 22</w:t>
      </w:r>
      <w:r w:rsidR="00961EA4" w:rsidRPr="009C1F08">
        <w:rPr>
          <w:rFonts w:ascii="Arial" w:hAnsi="Arial" w:cs="Arial"/>
          <w:color w:val="17365D" w:themeColor="text2" w:themeShade="BF"/>
          <w:sz w:val="28"/>
          <w:szCs w:val="28"/>
        </w:rPr>
        <w:t>.00</w:t>
      </w:r>
      <w:r w:rsidR="00951076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Uhr an folgenden Fre</w:t>
      </w:r>
      <w:r w:rsidR="0077460A">
        <w:rPr>
          <w:rFonts w:ascii="Arial" w:hAnsi="Arial" w:cs="Arial"/>
          <w:color w:val="17365D" w:themeColor="text2" w:themeShade="BF"/>
          <w:sz w:val="28"/>
          <w:szCs w:val="28"/>
        </w:rPr>
        <w:t>ita</w:t>
      </w:r>
      <w:r w:rsidR="00951076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gen: </w:t>
      </w:r>
    </w:p>
    <w:p w14:paraId="4FC6DAC5" w14:textId="018CF338" w:rsidR="00864898" w:rsidRDefault="00BB794A" w:rsidP="00961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439EA3" wp14:editId="6F54B41F">
                <wp:simplePos x="0" y="0"/>
                <wp:positionH relativeFrom="column">
                  <wp:posOffset>110807</wp:posOffset>
                </wp:positionH>
                <wp:positionV relativeFrom="paragraph">
                  <wp:posOffset>173355</wp:posOffset>
                </wp:positionV>
                <wp:extent cx="5601600" cy="1357200"/>
                <wp:effectExtent l="57150" t="38100" r="75565" b="90805"/>
                <wp:wrapNone/>
                <wp:docPr id="9" name="Rechteck: abgerundete Eck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01600" cy="13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6383" w14:textId="5EA10F51" w:rsidR="00F5513F" w:rsidRPr="00AB434C" w:rsidRDefault="002C7E34" w:rsidP="00984AC3">
                            <w:pPr>
                              <w:spacing w:before="60" w:after="240"/>
                              <w:ind w:left="284" w:right="21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1</w:t>
                            </w:r>
                            <w:r w:rsidR="005B6A2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0</w:t>
                            </w:r>
                            <w:r w:rsidR="0040374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Mai</w:t>
                            </w:r>
                            <w:r w:rsidR="00A50AAC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B07066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17617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4597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</w:t>
                            </w:r>
                            <w:r w:rsidR="00BA295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8</w:t>
                            </w:r>
                            <w:r w:rsidR="0017617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Jun</w:t>
                            </w:r>
                            <w:r w:rsidR="00A50AAC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i</w:t>
                            </w:r>
                            <w:r w:rsidR="00A50AAC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B07066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17617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295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26</w:t>
                            </w:r>
                            <w:r w:rsidR="0017617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Juli</w:t>
                            </w:r>
                          </w:p>
                          <w:p w14:paraId="03465121" w14:textId="0F81FC7F" w:rsidR="00176178" w:rsidRPr="00AB434C" w:rsidRDefault="005B6A29" w:rsidP="00CE6C70">
                            <w:pPr>
                              <w:spacing w:before="60" w:after="60"/>
                              <w:ind w:left="284" w:right="21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23</w:t>
                            </w:r>
                            <w:r w:rsidR="00176178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August</w:t>
                            </w:r>
                            <w:r w:rsidR="00A50AAC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B07066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F13AB5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6</w:t>
                            </w:r>
                            <w:r w:rsidR="00A36A09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39EA3" id="Rechteck: abgerundete Ecken 9" o:spid="_x0000_s1026" style="position:absolute;margin-left:8.7pt;margin-top:13.65pt;width:441.05pt;height:10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" fillcolor="white [22]" strokecolor="#4579b8 [3044]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path arrowok="t"/>
                <o:lock v:ext="edit" aspectratio="t"/>
                <v:textbox>
                  <w:txbxContent>
                    <w:p w14:paraId="1E5A6383" w14:textId="5EA10F51" w:rsidR="00F5513F" w:rsidRPr="00AB434C" w:rsidRDefault="002C7E34" w:rsidP="00984AC3">
                      <w:pPr>
                        <w:spacing w:before="60" w:after="240"/>
                        <w:ind w:left="284" w:right="21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</w:pP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1</w:t>
                      </w:r>
                      <w:r w:rsidR="005B6A29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0</w:t>
                      </w:r>
                      <w:r w:rsidR="0040374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Mai</w:t>
                      </w:r>
                      <w:r w:rsidR="00A50AAC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B07066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17617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214597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</w:t>
                      </w:r>
                      <w:r w:rsidR="00BA295D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8</w:t>
                      </w:r>
                      <w:r w:rsidR="0017617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Jun</w:t>
                      </w:r>
                      <w:r w:rsidR="00A50AAC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i</w:t>
                      </w:r>
                      <w:r w:rsidR="00A50AAC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B07066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17617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BA295D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26</w:t>
                      </w:r>
                      <w:r w:rsidR="0017617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Juli</w:t>
                      </w:r>
                    </w:p>
                    <w:p w14:paraId="03465121" w14:textId="0F81FC7F" w:rsidR="00176178" w:rsidRPr="00AB434C" w:rsidRDefault="005B6A29" w:rsidP="00CE6C70">
                      <w:pPr>
                        <w:spacing w:before="60" w:after="60"/>
                        <w:ind w:left="284" w:right="21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23</w:t>
                      </w:r>
                      <w:r w:rsidR="00176178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August</w:t>
                      </w:r>
                      <w:r w:rsidR="00A50AAC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B07066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F13AB5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6</w:t>
                      </w:r>
                      <w:r w:rsidR="00A36A09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September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D35B79" w14:textId="52BEECBD" w:rsidR="00713044" w:rsidRDefault="00713044" w:rsidP="00A36A09">
      <w:pPr>
        <w:jc w:val="both"/>
        <w:rPr>
          <w:rFonts w:ascii="Arial" w:hAnsi="Arial" w:cs="Arial"/>
          <w:sz w:val="28"/>
          <w:szCs w:val="28"/>
        </w:rPr>
      </w:pPr>
    </w:p>
    <w:p w14:paraId="2C2BAB7E" w14:textId="77777777" w:rsidR="00A36A09" w:rsidRDefault="00A36A09" w:rsidP="00A36A09">
      <w:pPr>
        <w:jc w:val="both"/>
        <w:rPr>
          <w:rFonts w:ascii="Arial" w:hAnsi="Arial" w:cs="Arial"/>
          <w:sz w:val="28"/>
          <w:szCs w:val="28"/>
        </w:rPr>
      </w:pPr>
    </w:p>
    <w:p w14:paraId="299A2375" w14:textId="77777777" w:rsidR="00243C17" w:rsidRDefault="00243C17" w:rsidP="0053201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CF2D01B" w14:textId="77777777" w:rsidR="00243C17" w:rsidRDefault="00243C17" w:rsidP="0053201D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E60A773" w14:textId="77777777" w:rsidR="007D2AC5" w:rsidRDefault="007D2AC5" w:rsidP="0053201D">
      <w:pPr>
        <w:spacing w:before="12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2A9DAD10" w14:textId="0D32BBF0" w:rsidR="000E61E8" w:rsidRPr="009C1F08" w:rsidRDefault="00A9582E" w:rsidP="0053201D">
      <w:pPr>
        <w:spacing w:before="120"/>
        <w:jc w:val="both"/>
        <w:rPr>
          <w:rFonts w:ascii="Arial" w:hAnsi="Arial" w:cs="Arial"/>
          <w:color w:val="17365D" w:themeColor="text2" w:themeShade="BF"/>
          <w:spacing w:val="20"/>
          <w:sz w:val="28"/>
          <w:szCs w:val="28"/>
        </w:rPr>
      </w:pP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>Alle Überschüsse aus den Einnahmen werden wieder für Ramschied eingesetzt.</w:t>
      </w:r>
      <w:r w:rsidR="00B07066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F227DF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Wer Lust hat, sich auch einmal </w:t>
      </w:r>
      <w:r w:rsidR="00F227DF" w:rsidRPr="009C1F08">
        <w:rPr>
          <w:rFonts w:ascii="Arial" w:hAnsi="Arial" w:cs="Arial"/>
          <w:b/>
          <w:color w:val="17365D" w:themeColor="text2" w:themeShade="BF"/>
          <w:sz w:val="28"/>
          <w:szCs w:val="28"/>
        </w:rPr>
        <w:t>hinter</w:t>
      </w:r>
      <w:r w:rsidR="00F227DF"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die Theke zu stellen, kann sich bei </w:t>
      </w:r>
      <w:r w:rsidR="000E61E8"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>uns</w:t>
      </w:r>
      <w:r w:rsidR="00F227DF"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 </w:t>
      </w:r>
      <w:r w:rsidR="000E61E8" w:rsidRPr="009C1F08">
        <w:rPr>
          <w:rStyle w:val="Hyperlink"/>
          <w:rFonts w:ascii="Arial" w:hAnsi="Arial" w:cs="Arial"/>
          <w:color w:val="17365D" w:themeColor="text2" w:themeShade="BF"/>
          <w:sz w:val="28"/>
          <w:szCs w:val="28"/>
          <w:u w:val="none"/>
        </w:rPr>
        <w:t>melden</w:t>
      </w:r>
      <w:r w:rsidR="000E61E8"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 </w:t>
      </w:r>
      <w:r w:rsidR="00F227DF"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unter </w:t>
      </w:r>
    </w:p>
    <w:p w14:paraId="34D35B7C" w14:textId="069EEEB0" w:rsidR="00F227DF" w:rsidRPr="0048182F" w:rsidRDefault="00F5513F" w:rsidP="00F5513F">
      <w:pPr>
        <w:spacing w:before="120" w:after="120"/>
        <w:jc w:val="center"/>
        <w:rPr>
          <w:rStyle w:val="Hyperlink"/>
          <w:rFonts w:ascii="Arial" w:hAnsi="Arial" w:cs="Arial"/>
          <w:spacing w:val="20"/>
          <w:sz w:val="28"/>
          <w:szCs w:val="28"/>
        </w:rPr>
      </w:pPr>
      <w:r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sym w:font="Wingdings" w:char="F028"/>
      </w:r>
      <w:r w:rsidR="000E61E8"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t xml:space="preserve"> </w:t>
      </w:r>
      <w:r w:rsidR="00F227DF"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t>72 888 50</w:t>
      </w:r>
      <w:r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t xml:space="preserve"> </w:t>
      </w:r>
      <w:r w:rsidR="00F227DF"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oder per E-Mail unter </w:t>
      </w:r>
      <w:hyperlink r:id="rId8" w:history="1">
        <w:r w:rsidR="00F227DF" w:rsidRPr="0048182F">
          <w:rPr>
            <w:rStyle w:val="Hyperlink"/>
            <w:rFonts w:ascii="Arial" w:hAnsi="Arial" w:cs="Arial"/>
            <w:spacing w:val="20"/>
            <w:sz w:val="28"/>
            <w:szCs w:val="28"/>
          </w:rPr>
          <w:t>o.rosenow@unitybox.de</w:t>
        </w:r>
      </w:hyperlink>
    </w:p>
    <w:p w14:paraId="5108EF72" w14:textId="0F5852FB" w:rsidR="00111702" w:rsidRDefault="00584869" w:rsidP="00111702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Style w:val="Hyperlink"/>
          <w:rFonts w:ascii="Arial" w:hAnsi="Arial" w:cs="Arial"/>
          <w:b/>
          <w:noProof/>
          <w:color w:val="17365D" w:themeColor="text2" w:themeShade="BF"/>
          <w:spacing w:val="20"/>
          <w:sz w:val="28"/>
          <w:szCs w:val="28"/>
          <w:u w:val="none"/>
        </w:rPr>
        <w:drawing>
          <wp:anchor distT="0" distB="0" distL="114300" distR="114300" simplePos="0" relativeHeight="251664384" behindDoc="1" locked="0" layoutInCell="1" allowOverlap="1" wp14:anchorId="534DA80B" wp14:editId="2B9A2EDD">
            <wp:simplePos x="0" y="0"/>
            <wp:positionH relativeFrom="column">
              <wp:posOffset>-285115</wp:posOffset>
            </wp:positionH>
            <wp:positionV relativeFrom="paragraph">
              <wp:posOffset>270192</wp:posOffset>
            </wp:positionV>
            <wp:extent cx="1146175" cy="1603375"/>
            <wp:effectExtent l="0" t="0" r="0" b="0"/>
            <wp:wrapNone/>
            <wp:docPr id="98280837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702">
        <w:rPr>
          <w:rFonts w:ascii="Arial" w:hAnsi="Arial" w:cs="Arial"/>
          <w:color w:val="17365D" w:themeColor="text2" w:themeShade="BF"/>
          <w:sz w:val="28"/>
          <w:szCs w:val="28"/>
        </w:rPr>
        <w:t xml:space="preserve">Wir suchen </w:t>
      </w:r>
      <w:r w:rsidR="00111702" w:rsidRPr="00584869">
        <w:rPr>
          <w:rFonts w:ascii="Arial" w:hAnsi="Arial" w:cs="Arial"/>
          <w:color w:val="17365D" w:themeColor="text2" w:themeShade="BF"/>
          <w:sz w:val="28"/>
          <w:szCs w:val="28"/>
        </w:rPr>
        <w:t xml:space="preserve">noch eine Thekenbesetzung für den </w:t>
      </w:r>
      <w:r w:rsidR="003644E8">
        <w:rPr>
          <w:rFonts w:ascii="Arial" w:hAnsi="Arial" w:cs="Arial"/>
          <w:color w:val="17365D" w:themeColor="text2" w:themeShade="BF"/>
          <w:sz w:val="28"/>
          <w:szCs w:val="28"/>
        </w:rPr>
        <w:t>23.8.</w:t>
      </w:r>
      <w:r w:rsidR="00111702" w:rsidRPr="00584869">
        <w:rPr>
          <w:rFonts w:ascii="Arial" w:hAnsi="Arial" w:cs="Arial"/>
          <w:color w:val="17365D" w:themeColor="text2" w:themeShade="BF"/>
          <w:sz w:val="28"/>
          <w:szCs w:val="28"/>
        </w:rPr>
        <w:t xml:space="preserve"> und den </w:t>
      </w:r>
      <w:r w:rsidR="003644E8">
        <w:rPr>
          <w:rFonts w:ascii="Arial" w:hAnsi="Arial" w:cs="Arial"/>
          <w:color w:val="17365D" w:themeColor="text2" w:themeShade="BF"/>
          <w:sz w:val="28"/>
          <w:szCs w:val="28"/>
        </w:rPr>
        <w:t>6.9.</w:t>
      </w:r>
      <w:r w:rsidR="00811635">
        <w:rPr>
          <w:rFonts w:ascii="Arial" w:hAnsi="Arial" w:cs="Arial"/>
          <w:color w:val="17365D" w:themeColor="text2" w:themeShade="BF"/>
          <w:sz w:val="28"/>
          <w:szCs w:val="28"/>
        </w:rPr>
        <w:t>24.</w:t>
      </w:r>
    </w:p>
    <w:p w14:paraId="39426617" w14:textId="77777777" w:rsidR="00111702" w:rsidRDefault="00111702" w:rsidP="00111702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6C8A866F" w14:textId="77777777" w:rsidR="00111702" w:rsidRPr="00584869" w:rsidRDefault="00111702" w:rsidP="00111702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4D35B7F" w14:textId="61F9A3E0" w:rsidR="00F227DF" w:rsidRPr="00243C17" w:rsidRDefault="00111702" w:rsidP="0039736D">
      <w:pPr>
        <w:ind w:left="1416"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43C17">
        <w:rPr>
          <w:rFonts w:ascii="Arial" w:hAnsi="Arial" w:cs="Arial"/>
          <w:color w:val="17365D" w:themeColor="text2" w:themeShade="BF"/>
          <w:sz w:val="28"/>
          <w:szCs w:val="28"/>
        </w:rPr>
        <w:t>Wir freuen</w:t>
      </w:r>
      <w:r w:rsidR="00F227DF" w:rsidRPr="00243C17">
        <w:rPr>
          <w:rFonts w:ascii="Arial" w:hAnsi="Arial" w:cs="Arial"/>
          <w:color w:val="17365D" w:themeColor="text2" w:themeShade="BF"/>
          <w:sz w:val="28"/>
          <w:szCs w:val="28"/>
        </w:rPr>
        <w:t xml:space="preserve"> uns auf Euren Besuch</w:t>
      </w:r>
      <w:r w:rsidR="000E61E8" w:rsidRPr="00243C17">
        <w:rPr>
          <w:rFonts w:ascii="Arial" w:hAnsi="Arial" w:cs="Arial"/>
          <w:color w:val="17365D" w:themeColor="text2" w:themeShade="BF"/>
          <w:sz w:val="28"/>
          <w:szCs w:val="28"/>
        </w:rPr>
        <w:t>!</w:t>
      </w:r>
    </w:p>
    <w:p w14:paraId="34D35B80" w14:textId="23B6AFB7" w:rsidR="007E4B06" w:rsidRDefault="00F227DF" w:rsidP="0039736D">
      <w:pPr>
        <w:spacing w:before="480" w:after="120"/>
        <w:ind w:left="1416" w:firstLine="708"/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</w:pPr>
      <w:r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  <w:t xml:space="preserve">Mattina Nemnich </w:t>
      </w:r>
      <w:r w:rsidR="000E61E8"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4"/>
          <w:szCs w:val="24"/>
          <w:u w:val="none"/>
        </w:rPr>
        <w:t>&amp;</w:t>
      </w:r>
      <w:r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  <w:t xml:space="preserve"> Olaf Rosenow</w:t>
      </w:r>
    </w:p>
    <w:p w14:paraId="2FE60EE6" w14:textId="6DAC4416" w:rsidR="005E273A" w:rsidRDefault="005E273A">
      <w:pPr>
        <w:spacing w:line="240" w:lineRule="auto"/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  <w:br w:type="page"/>
      </w:r>
    </w:p>
    <w:p w14:paraId="0D70524E" w14:textId="77777777" w:rsidR="005E273A" w:rsidRPr="00CF76AD" w:rsidRDefault="005E273A" w:rsidP="005E273A">
      <w:pPr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>
        <w:rPr>
          <w:rFonts w:ascii="Arial" w:hAnsi="Arial" w:cs="Arial"/>
          <w:b/>
          <w:bCs/>
          <w:noProof/>
          <w:color w:val="17365D" w:themeColor="text2" w:themeShade="BF"/>
          <w:sz w:val="52"/>
          <w:szCs w:val="52"/>
        </w:rPr>
        <w:lastRenderedPageBreak/>
        <w:drawing>
          <wp:anchor distT="0" distB="0" distL="114300" distR="114300" simplePos="0" relativeHeight="251669504" behindDoc="1" locked="0" layoutInCell="1" allowOverlap="1" wp14:anchorId="2B3FBB30" wp14:editId="46FCE66C">
            <wp:simplePos x="0" y="0"/>
            <wp:positionH relativeFrom="column">
              <wp:posOffset>1909763</wp:posOffset>
            </wp:positionH>
            <wp:positionV relativeFrom="paragraph">
              <wp:posOffset>-763270</wp:posOffset>
            </wp:positionV>
            <wp:extent cx="4767580" cy="4767580"/>
            <wp:effectExtent l="0" t="0" r="0" b="0"/>
            <wp:wrapNone/>
            <wp:docPr id="1775156656" name="Grafik 177515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124198" w14:textId="1E28F165" w:rsidR="005E273A" w:rsidRDefault="005E273A" w:rsidP="005E273A">
      <w:pPr>
        <w:spacing w:line="600" w:lineRule="auto"/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202</w:t>
      </w:r>
      <w:r w:rsidR="005B6A29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4</w:t>
      </w:r>
    </w:p>
    <w:p w14:paraId="3C6B3418" w14:textId="77777777" w:rsidR="005E273A" w:rsidRPr="00CF76AD" w:rsidRDefault="005E273A" w:rsidP="005E273A">
      <w:pPr>
        <w:spacing w:line="480" w:lineRule="auto"/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 w:rsidRPr="00CF76AD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Weinstand auf dem Dorfplatz</w:t>
      </w:r>
    </w:p>
    <w:p w14:paraId="77BA4851" w14:textId="77777777" w:rsidR="005E273A" w:rsidRDefault="005E273A" w:rsidP="005E273A">
      <w:pPr>
        <w:rPr>
          <w:rFonts w:ascii="Arial" w:hAnsi="Arial" w:cs="Arial"/>
          <w:color w:val="17365D" w:themeColor="text2" w:themeShade="BF"/>
          <w:sz w:val="32"/>
          <w:szCs w:val="32"/>
        </w:rPr>
      </w:pPr>
    </w:p>
    <w:p w14:paraId="40755631" w14:textId="77777777" w:rsidR="005E273A" w:rsidRPr="009C1F08" w:rsidRDefault="005E273A" w:rsidP="005E273A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FD77C0">
        <w:rPr>
          <w:rFonts w:ascii="Arial" w:hAnsi="Arial" w:cs="Arial"/>
          <w:color w:val="17365D" w:themeColor="text2" w:themeShade="BF"/>
          <w:sz w:val="32"/>
          <w:szCs w:val="32"/>
        </w:rPr>
        <w:t>Li</w:t>
      </w:r>
      <w:r w:rsidRPr="009C1F08">
        <w:rPr>
          <w:rFonts w:ascii="Arial" w:hAnsi="Arial" w:cs="Arial"/>
          <w:color w:val="17365D" w:themeColor="text2" w:themeShade="BF"/>
          <w:sz w:val="32"/>
          <w:szCs w:val="32"/>
        </w:rPr>
        <w:t>ebe Ramschiederinnen und Ramschieder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>,</w:t>
      </w:r>
    </w:p>
    <w:p w14:paraId="70787EEC" w14:textId="77777777" w:rsidR="005E273A" w:rsidRPr="009C1F08" w:rsidRDefault="005E273A" w:rsidP="005E273A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59AA1DDE" w14:textId="77777777" w:rsidR="005E273A" w:rsidRPr="009C1F08" w:rsidRDefault="005E273A" w:rsidP="005E273A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der Weinstand öffnet 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in diesem Jahr wieder von Mai – September 1 x im Monat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seine Türen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>. Alle sind auch im Namen des Ortsbeirats herzlich zum gemütlichen Beisammensein auf dem Dorfplatz eingeladen.</w:t>
      </w:r>
    </w:p>
    <w:p w14:paraId="6E48AA7B" w14:textId="77777777" w:rsidR="005E273A" w:rsidRPr="009C1F08" w:rsidRDefault="005E273A" w:rsidP="005E273A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74C132E8" w14:textId="77777777" w:rsidR="005E273A" w:rsidRPr="009C1F08" w:rsidRDefault="005E273A" w:rsidP="005E273A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Neben verschiedenen Weinsorten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gibt es Bier und Alkoholfreies.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Der Weinstand öffnet seine Türen von 19.00 – 22.00 Uhr an folgenden Fre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ita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gen: </w:t>
      </w:r>
    </w:p>
    <w:p w14:paraId="32CAE2CC" w14:textId="77777777" w:rsidR="005E273A" w:rsidRDefault="005E273A" w:rsidP="005E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2089BC" wp14:editId="4E50DC98">
                <wp:simplePos x="0" y="0"/>
                <wp:positionH relativeFrom="column">
                  <wp:posOffset>110807</wp:posOffset>
                </wp:positionH>
                <wp:positionV relativeFrom="paragraph">
                  <wp:posOffset>173355</wp:posOffset>
                </wp:positionV>
                <wp:extent cx="5601600" cy="1357200"/>
                <wp:effectExtent l="57150" t="38100" r="75565" b="90805"/>
                <wp:wrapNone/>
                <wp:docPr id="116911629" name="Rechteck: abgerundete Ecken 116911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01600" cy="13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0750" w14:textId="44C7EFA0" w:rsidR="005E273A" w:rsidRPr="00AB434C" w:rsidRDefault="005E273A" w:rsidP="005E273A">
                            <w:pPr>
                              <w:spacing w:before="60" w:after="240"/>
                              <w:ind w:left="284" w:right="21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1</w:t>
                            </w:r>
                            <w:r w:rsidR="00B225A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0</w:t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Mai</w:t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  <w:t xml:space="preserve"> 2</w:t>
                            </w:r>
                            <w:r w:rsidR="004C57A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8</w:t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Juni</w:t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="004C57A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26</w:t>
                            </w:r>
                            <w:r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Juli</w:t>
                            </w:r>
                          </w:p>
                          <w:p w14:paraId="64DC3A1D" w14:textId="2DC32E89" w:rsidR="005E273A" w:rsidRPr="00AB434C" w:rsidRDefault="005B6A29" w:rsidP="005E273A">
                            <w:pPr>
                              <w:spacing w:before="60" w:after="60"/>
                              <w:ind w:left="284" w:right="21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23</w:t>
                            </w:r>
                            <w:r w:rsidR="005E273A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August</w:t>
                            </w:r>
                            <w:r w:rsidR="005E273A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5E273A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5E273A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  <w:r w:rsidR="00F464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6</w:t>
                            </w:r>
                            <w:r w:rsidR="005E273A" w:rsidRPr="00AB43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>.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089BC" id="Rechteck: abgerundete Ecken 116911629" o:spid="_x0000_s1027" style="position:absolute;margin-left:8.7pt;margin-top:13.65pt;width:441.05pt;height:10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" fillcolor="white [22]" strokecolor="#4579b8 [3044]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path arrowok="t"/>
                <o:lock v:ext="edit" aspectratio="t"/>
                <v:textbox>
                  <w:txbxContent>
                    <w:p w14:paraId="12230750" w14:textId="44C7EFA0" w:rsidR="005E273A" w:rsidRPr="00AB434C" w:rsidRDefault="005E273A" w:rsidP="005E273A">
                      <w:pPr>
                        <w:spacing w:before="60" w:after="240"/>
                        <w:ind w:left="284" w:right="21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</w:pP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1</w:t>
                      </w:r>
                      <w:r w:rsidR="00B225A4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0</w:t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Mai</w:t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  <w:t xml:space="preserve"> 2</w:t>
                      </w:r>
                      <w:r w:rsidR="004C57A6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8</w:t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Juni</w:t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="004C57A6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26</w:t>
                      </w:r>
                      <w:r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Juli</w:t>
                      </w:r>
                    </w:p>
                    <w:p w14:paraId="64DC3A1D" w14:textId="2DC32E89" w:rsidR="005E273A" w:rsidRPr="00AB434C" w:rsidRDefault="005B6A29" w:rsidP="005E273A">
                      <w:pPr>
                        <w:spacing w:before="60" w:after="60"/>
                        <w:ind w:left="284" w:right="21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23</w:t>
                      </w:r>
                      <w:r w:rsidR="005E273A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August</w:t>
                      </w:r>
                      <w:r w:rsidR="005E273A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5E273A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5E273A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ab/>
                      </w:r>
                      <w:r w:rsidR="00F46497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6</w:t>
                      </w:r>
                      <w:r w:rsidR="005E273A" w:rsidRPr="00AB434C"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>. September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6B70F8" w14:textId="77777777" w:rsidR="005E273A" w:rsidRDefault="005E273A" w:rsidP="005E273A">
      <w:pPr>
        <w:jc w:val="both"/>
        <w:rPr>
          <w:rFonts w:ascii="Arial" w:hAnsi="Arial" w:cs="Arial"/>
          <w:sz w:val="28"/>
          <w:szCs w:val="28"/>
        </w:rPr>
      </w:pPr>
    </w:p>
    <w:p w14:paraId="30D9B129" w14:textId="77777777" w:rsidR="005E273A" w:rsidRDefault="005E273A" w:rsidP="005E273A">
      <w:pPr>
        <w:jc w:val="both"/>
        <w:rPr>
          <w:rFonts w:ascii="Arial" w:hAnsi="Arial" w:cs="Arial"/>
          <w:sz w:val="28"/>
          <w:szCs w:val="28"/>
        </w:rPr>
      </w:pPr>
    </w:p>
    <w:p w14:paraId="2A6E4E48" w14:textId="77777777" w:rsidR="005E273A" w:rsidRDefault="005E273A" w:rsidP="005E273A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4BDF892" w14:textId="77777777" w:rsidR="005E273A" w:rsidRDefault="005E273A" w:rsidP="005E273A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66F5DFC4" w14:textId="77777777" w:rsidR="005E273A" w:rsidRDefault="005E273A" w:rsidP="005E273A">
      <w:pPr>
        <w:spacing w:before="12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1963D2C" w14:textId="77777777" w:rsidR="005E273A" w:rsidRPr="009C1F08" w:rsidRDefault="005E273A" w:rsidP="005E273A">
      <w:pPr>
        <w:spacing w:before="120"/>
        <w:jc w:val="both"/>
        <w:rPr>
          <w:rFonts w:ascii="Arial" w:hAnsi="Arial" w:cs="Arial"/>
          <w:color w:val="17365D" w:themeColor="text2" w:themeShade="BF"/>
          <w:spacing w:val="20"/>
          <w:sz w:val="28"/>
          <w:szCs w:val="28"/>
        </w:rPr>
      </w:pP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Alle Überschüsse aus den Einnahmen werden wieder für Ramschied eingesetzt. Wer Lust hat, sich auch einmal </w:t>
      </w:r>
      <w:r w:rsidRPr="009C1F08">
        <w:rPr>
          <w:rFonts w:ascii="Arial" w:hAnsi="Arial" w:cs="Arial"/>
          <w:b/>
          <w:color w:val="17365D" w:themeColor="text2" w:themeShade="BF"/>
          <w:sz w:val="28"/>
          <w:szCs w:val="28"/>
        </w:rPr>
        <w:t>hinter</w:t>
      </w:r>
      <w:r w:rsidRPr="009C1F08">
        <w:rPr>
          <w:rFonts w:ascii="Arial" w:hAnsi="Arial" w:cs="Arial"/>
          <w:color w:val="17365D" w:themeColor="text2" w:themeShade="BF"/>
          <w:sz w:val="28"/>
          <w:szCs w:val="28"/>
        </w:rPr>
        <w:t xml:space="preserve"> die Theke zu stellen, kann sich bei </w:t>
      </w:r>
      <w:r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uns </w:t>
      </w:r>
      <w:r w:rsidRPr="009C1F08">
        <w:rPr>
          <w:rStyle w:val="Hyperlink"/>
          <w:rFonts w:ascii="Arial" w:hAnsi="Arial" w:cs="Arial"/>
          <w:color w:val="17365D" w:themeColor="text2" w:themeShade="BF"/>
          <w:sz w:val="28"/>
          <w:szCs w:val="28"/>
          <w:u w:val="none"/>
        </w:rPr>
        <w:t>melden</w:t>
      </w:r>
      <w:r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 unter </w:t>
      </w:r>
    </w:p>
    <w:p w14:paraId="7BB561BA" w14:textId="77777777" w:rsidR="005E273A" w:rsidRPr="0048182F" w:rsidRDefault="005E273A" w:rsidP="005E273A">
      <w:pPr>
        <w:spacing w:before="120" w:after="120"/>
        <w:jc w:val="center"/>
        <w:rPr>
          <w:rStyle w:val="Hyperlink"/>
          <w:rFonts w:ascii="Arial" w:hAnsi="Arial" w:cs="Arial"/>
          <w:spacing w:val="20"/>
          <w:sz w:val="28"/>
          <w:szCs w:val="28"/>
        </w:rPr>
      </w:pPr>
      <w:r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sym w:font="Wingdings" w:char="F028"/>
      </w:r>
      <w:r w:rsidRPr="009C1F08">
        <w:rPr>
          <w:rFonts w:ascii="Arial" w:hAnsi="Arial" w:cs="Arial"/>
          <w:b/>
          <w:color w:val="17365D" w:themeColor="text2" w:themeShade="BF"/>
          <w:spacing w:val="20"/>
          <w:sz w:val="28"/>
          <w:szCs w:val="28"/>
        </w:rPr>
        <w:t xml:space="preserve"> 72 888 50 </w:t>
      </w:r>
      <w:r w:rsidRPr="009C1F08">
        <w:rPr>
          <w:rFonts w:ascii="Arial" w:hAnsi="Arial" w:cs="Arial"/>
          <w:color w:val="17365D" w:themeColor="text2" w:themeShade="BF"/>
          <w:spacing w:val="20"/>
          <w:sz w:val="28"/>
          <w:szCs w:val="28"/>
        </w:rPr>
        <w:t xml:space="preserve">oder per E-Mail unter </w:t>
      </w:r>
      <w:hyperlink r:id="rId10" w:history="1">
        <w:r w:rsidRPr="0048182F">
          <w:rPr>
            <w:rStyle w:val="Hyperlink"/>
            <w:rFonts w:ascii="Arial" w:hAnsi="Arial" w:cs="Arial"/>
            <w:spacing w:val="20"/>
            <w:sz w:val="28"/>
            <w:szCs w:val="28"/>
          </w:rPr>
          <w:t>o.rosenow@unitybox.de</w:t>
        </w:r>
      </w:hyperlink>
    </w:p>
    <w:p w14:paraId="2D2A2B03" w14:textId="32275DB2" w:rsidR="00F81D56" w:rsidRPr="00F81D56" w:rsidRDefault="00F81D56" w:rsidP="00F81D56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F81D56">
        <w:rPr>
          <w:rFonts w:ascii="Arial" w:hAnsi="Arial" w:cs="Arial"/>
          <w:b/>
          <w:noProof/>
          <w:color w:val="17365D" w:themeColor="text2" w:themeShade="BF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45C0E915" wp14:editId="14BAAB8D">
            <wp:simplePos x="0" y="0"/>
            <wp:positionH relativeFrom="column">
              <wp:posOffset>-285115</wp:posOffset>
            </wp:positionH>
            <wp:positionV relativeFrom="paragraph">
              <wp:posOffset>270192</wp:posOffset>
            </wp:positionV>
            <wp:extent cx="1146175" cy="1603375"/>
            <wp:effectExtent l="0" t="0" r="0" b="0"/>
            <wp:wrapNone/>
            <wp:docPr id="148058824" name="Grafik 2" descr="Ein Bild, das Wein, Weinglas, Glas, Behäl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8824" name="Grafik 2" descr="Ein Bild, das Wein, Weinglas, Glas, Behäl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D56">
        <w:rPr>
          <w:rFonts w:ascii="Arial" w:hAnsi="Arial" w:cs="Arial"/>
          <w:color w:val="17365D" w:themeColor="text2" w:themeShade="BF"/>
          <w:sz w:val="28"/>
          <w:szCs w:val="28"/>
        </w:rPr>
        <w:t>Wir suchen noch eine Thekenbesetzung für den 2</w:t>
      </w:r>
      <w:r w:rsidR="003644E8">
        <w:rPr>
          <w:rFonts w:ascii="Arial" w:hAnsi="Arial" w:cs="Arial"/>
          <w:color w:val="17365D" w:themeColor="text2" w:themeShade="BF"/>
          <w:sz w:val="28"/>
          <w:szCs w:val="28"/>
        </w:rPr>
        <w:t>3.8.</w:t>
      </w:r>
      <w:r w:rsidRPr="00F81D56">
        <w:rPr>
          <w:rFonts w:ascii="Arial" w:hAnsi="Arial" w:cs="Arial"/>
          <w:color w:val="17365D" w:themeColor="text2" w:themeShade="BF"/>
          <w:sz w:val="28"/>
          <w:szCs w:val="28"/>
        </w:rPr>
        <w:t xml:space="preserve"> und den </w:t>
      </w:r>
      <w:r w:rsidR="003644E8">
        <w:rPr>
          <w:rFonts w:ascii="Arial" w:hAnsi="Arial" w:cs="Arial"/>
          <w:color w:val="17365D" w:themeColor="text2" w:themeShade="BF"/>
          <w:sz w:val="28"/>
          <w:szCs w:val="28"/>
        </w:rPr>
        <w:t>6.9.</w:t>
      </w:r>
      <w:r w:rsidRPr="00F81D56">
        <w:rPr>
          <w:rFonts w:ascii="Arial" w:hAnsi="Arial" w:cs="Arial"/>
          <w:color w:val="17365D" w:themeColor="text2" w:themeShade="BF"/>
          <w:sz w:val="28"/>
          <w:szCs w:val="28"/>
        </w:rPr>
        <w:t>24.</w:t>
      </w:r>
    </w:p>
    <w:p w14:paraId="241F7BE3" w14:textId="77777777" w:rsidR="009A273F" w:rsidRPr="00584869" w:rsidRDefault="009A273F" w:rsidP="005E273A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6F8EBE65" w14:textId="657B5FCD" w:rsidR="005E273A" w:rsidRDefault="005E273A" w:rsidP="005E273A">
      <w:pPr>
        <w:jc w:val="both"/>
        <w:rPr>
          <w:rFonts w:ascii="Arial" w:hAnsi="Arial" w:cs="Arial"/>
          <w:sz w:val="28"/>
          <w:szCs w:val="28"/>
        </w:rPr>
      </w:pPr>
    </w:p>
    <w:p w14:paraId="522B0B5F" w14:textId="77777777" w:rsidR="005E273A" w:rsidRPr="00243C17" w:rsidRDefault="005E273A" w:rsidP="005E273A">
      <w:pPr>
        <w:ind w:left="1416"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243C17">
        <w:rPr>
          <w:rFonts w:ascii="Arial" w:hAnsi="Arial" w:cs="Arial"/>
          <w:color w:val="17365D" w:themeColor="text2" w:themeShade="BF"/>
          <w:sz w:val="28"/>
          <w:szCs w:val="28"/>
        </w:rPr>
        <w:t>Wir freuen uns auf Euren Besuch!</w:t>
      </w:r>
    </w:p>
    <w:p w14:paraId="58601DE4" w14:textId="77777777" w:rsidR="005E273A" w:rsidRDefault="005E273A" w:rsidP="005E273A">
      <w:pPr>
        <w:spacing w:before="480" w:after="120"/>
        <w:ind w:left="1416" w:firstLine="708"/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</w:pPr>
      <w:r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  <w:t xml:space="preserve">Mattina Nemnich </w:t>
      </w:r>
      <w:r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4"/>
          <w:szCs w:val="24"/>
          <w:u w:val="none"/>
        </w:rPr>
        <w:t>&amp;</w:t>
      </w:r>
      <w:r w:rsidRPr="00243C17"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  <w:t xml:space="preserve"> Olaf Rosenow</w:t>
      </w:r>
    </w:p>
    <w:p w14:paraId="7A67A09F" w14:textId="1C3E3FD3" w:rsidR="005E273A" w:rsidRDefault="005E273A" w:rsidP="005E273A">
      <w:pPr>
        <w:spacing w:line="240" w:lineRule="auto"/>
        <w:rPr>
          <w:rStyle w:val="Hyperlink"/>
          <w:rFonts w:ascii="Arial" w:hAnsi="Arial" w:cs="Arial"/>
          <w:b/>
          <w:color w:val="17365D" w:themeColor="text2" w:themeShade="BF"/>
          <w:spacing w:val="20"/>
          <w:sz w:val="28"/>
          <w:szCs w:val="28"/>
          <w:u w:val="none"/>
        </w:rPr>
      </w:pPr>
    </w:p>
    <w:sectPr w:rsidR="005E273A" w:rsidSect="0074386E">
      <w:pgSz w:w="11906" w:h="16838"/>
      <w:pgMar w:top="1247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E8445" w14:textId="77777777" w:rsidR="0074386E" w:rsidRDefault="0074386E" w:rsidP="009B0648">
      <w:pPr>
        <w:spacing w:line="240" w:lineRule="auto"/>
      </w:pPr>
      <w:r>
        <w:separator/>
      </w:r>
    </w:p>
  </w:endnote>
  <w:endnote w:type="continuationSeparator" w:id="0">
    <w:p w14:paraId="72B38ED4" w14:textId="77777777" w:rsidR="0074386E" w:rsidRDefault="0074386E" w:rsidP="009B0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F9670" w14:textId="77777777" w:rsidR="0074386E" w:rsidRDefault="0074386E" w:rsidP="009B0648">
      <w:pPr>
        <w:spacing w:line="240" w:lineRule="auto"/>
      </w:pPr>
      <w:r>
        <w:separator/>
      </w:r>
    </w:p>
  </w:footnote>
  <w:footnote w:type="continuationSeparator" w:id="0">
    <w:p w14:paraId="48291F9D" w14:textId="77777777" w:rsidR="0074386E" w:rsidRDefault="0074386E" w:rsidP="009B06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6"/>
    <w:rsid w:val="00044C4E"/>
    <w:rsid w:val="00045A2B"/>
    <w:rsid w:val="0004756A"/>
    <w:rsid w:val="00061B73"/>
    <w:rsid w:val="0007070E"/>
    <w:rsid w:val="00081522"/>
    <w:rsid w:val="0009161C"/>
    <w:rsid w:val="00094364"/>
    <w:rsid w:val="00095A97"/>
    <w:rsid w:val="000C3CAD"/>
    <w:rsid w:val="000C3CCE"/>
    <w:rsid w:val="000D36BA"/>
    <w:rsid w:val="000E457B"/>
    <w:rsid w:val="000E4B55"/>
    <w:rsid w:val="000E5A24"/>
    <w:rsid w:val="000E61E8"/>
    <w:rsid w:val="000E6506"/>
    <w:rsid w:val="00111702"/>
    <w:rsid w:val="001322D7"/>
    <w:rsid w:val="001363D7"/>
    <w:rsid w:val="00154E71"/>
    <w:rsid w:val="00176178"/>
    <w:rsid w:val="00183B1E"/>
    <w:rsid w:val="00194C7D"/>
    <w:rsid w:val="00197CB1"/>
    <w:rsid w:val="001A24FF"/>
    <w:rsid w:val="001A5D87"/>
    <w:rsid w:val="001B1285"/>
    <w:rsid w:val="001D2065"/>
    <w:rsid w:val="00214597"/>
    <w:rsid w:val="00237404"/>
    <w:rsid w:val="00243C17"/>
    <w:rsid w:val="00266EDF"/>
    <w:rsid w:val="002A4830"/>
    <w:rsid w:val="002C7E34"/>
    <w:rsid w:val="002E23CD"/>
    <w:rsid w:val="002F2CBD"/>
    <w:rsid w:val="002F4A1D"/>
    <w:rsid w:val="00300631"/>
    <w:rsid w:val="003206B7"/>
    <w:rsid w:val="00327536"/>
    <w:rsid w:val="0035194F"/>
    <w:rsid w:val="00351D0D"/>
    <w:rsid w:val="00352870"/>
    <w:rsid w:val="0035334D"/>
    <w:rsid w:val="003600F0"/>
    <w:rsid w:val="00362CDA"/>
    <w:rsid w:val="003644E8"/>
    <w:rsid w:val="003663DC"/>
    <w:rsid w:val="00367EF5"/>
    <w:rsid w:val="003729B2"/>
    <w:rsid w:val="00376B8C"/>
    <w:rsid w:val="00386732"/>
    <w:rsid w:val="0039726F"/>
    <w:rsid w:val="0039736D"/>
    <w:rsid w:val="003A6149"/>
    <w:rsid w:val="003A72E8"/>
    <w:rsid w:val="003C2338"/>
    <w:rsid w:val="003D0F71"/>
    <w:rsid w:val="003E227B"/>
    <w:rsid w:val="003F7BF1"/>
    <w:rsid w:val="00403748"/>
    <w:rsid w:val="0042075B"/>
    <w:rsid w:val="0045440C"/>
    <w:rsid w:val="00480CE5"/>
    <w:rsid w:val="0048182F"/>
    <w:rsid w:val="004C57A6"/>
    <w:rsid w:val="004D7EE3"/>
    <w:rsid w:val="0053201D"/>
    <w:rsid w:val="00541905"/>
    <w:rsid w:val="00550CB6"/>
    <w:rsid w:val="00557F38"/>
    <w:rsid w:val="005732A8"/>
    <w:rsid w:val="005734DB"/>
    <w:rsid w:val="0058024B"/>
    <w:rsid w:val="00584869"/>
    <w:rsid w:val="005A2061"/>
    <w:rsid w:val="005B3423"/>
    <w:rsid w:val="005B34C6"/>
    <w:rsid w:val="005B6A29"/>
    <w:rsid w:val="005C5093"/>
    <w:rsid w:val="005D3C41"/>
    <w:rsid w:val="005E273A"/>
    <w:rsid w:val="005F33C5"/>
    <w:rsid w:val="00625BA2"/>
    <w:rsid w:val="00647237"/>
    <w:rsid w:val="006748BA"/>
    <w:rsid w:val="00694A5D"/>
    <w:rsid w:val="006B0269"/>
    <w:rsid w:val="006B21E3"/>
    <w:rsid w:val="006B36C2"/>
    <w:rsid w:val="006D4F4C"/>
    <w:rsid w:val="006D6A40"/>
    <w:rsid w:val="006F12F7"/>
    <w:rsid w:val="00713044"/>
    <w:rsid w:val="0074386E"/>
    <w:rsid w:val="0077460A"/>
    <w:rsid w:val="00775A84"/>
    <w:rsid w:val="00784215"/>
    <w:rsid w:val="007936F8"/>
    <w:rsid w:val="007A1696"/>
    <w:rsid w:val="007C18B4"/>
    <w:rsid w:val="007D2AC5"/>
    <w:rsid w:val="007D5061"/>
    <w:rsid w:val="007E4B06"/>
    <w:rsid w:val="00811635"/>
    <w:rsid w:val="00815DE7"/>
    <w:rsid w:val="0082643D"/>
    <w:rsid w:val="0086317D"/>
    <w:rsid w:val="00864898"/>
    <w:rsid w:val="00867134"/>
    <w:rsid w:val="00890C19"/>
    <w:rsid w:val="00891FA6"/>
    <w:rsid w:val="008C34B0"/>
    <w:rsid w:val="008C564D"/>
    <w:rsid w:val="008E5518"/>
    <w:rsid w:val="00907842"/>
    <w:rsid w:val="0094060A"/>
    <w:rsid w:val="00944C9D"/>
    <w:rsid w:val="0094556F"/>
    <w:rsid w:val="00951076"/>
    <w:rsid w:val="0095143D"/>
    <w:rsid w:val="00961EA4"/>
    <w:rsid w:val="00984AC3"/>
    <w:rsid w:val="00986A03"/>
    <w:rsid w:val="0099662F"/>
    <w:rsid w:val="00996EB2"/>
    <w:rsid w:val="009A273F"/>
    <w:rsid w:val="009B0648"/>
    <w:rsid w:val="009C1F08"/>
    <w:rsid w:val="009F0DCC"/>
    <w:rsid w:val="00A04F97"/>
    <w:rsid w:val="00A1040A"/>
    <w:rsid w:val="00A14240"/>
    <w:rsid w:val="00A14A1D"/>
    <w:rsid w:val="00A212ED"/>
    <w:rsid w:val="00A224AB"/>
    <w:rsid w:val="00A32A12"/>
    <w:rsid w:val="00A36A09"/>
    <w:rsid w:val="00A50AAC"/>
    <w:rsid w:val="00A9582E"/>
    <w:rsid w:val="00AB3BDF"/>
    <w:rsid w:val="00AB434C"/>
    <w:rsid w:val="00AB4551"/>
    <w:rsid w:val="00AD77EC"/>
    <w:rsid w:val="00AF19C0"/>
    <w:rsid w:val="00AF5E82"/>
    <w:rsid w:val="00B07066"/>
    <w:rsid w:val="00B10B47"/>
    <w:rsid w:val="00B1504B"/>
    <w:rsid w:val="00B225A4"/>
    <w:rsid w:val="00B31F2F"/>
    <w:rsid w:val="00B836D6"/>
    <w:rsid w:val="00B851D5"/>
    <w:rsid w:val="00B85A92"/>
    <w:rsid w:val="00B935FE"/>
    <w:rsid w:val="00B94FD6"/>
    <w:rsid w:val="00B96FF8"/>
    <w:rsid w:val="00BA295D"/>
    <w:rsid w:val="00BA311A"/>
    <w:rsid w:val="00BB794A"/>
    <w:rsid w:val="00BC5430"/>
    <w:rsid w:val="00BD08A6"/>
    <w:rsid w:val="00BF7421"/>
    <w:rsid w:val="00C1746D"/>
    <w:rsid w:val="00C17D56"/>
    <w:rsid w:val="00C3363B"/>
    <w:rsid w:val="00C425BB"/>
    <w:rsid w:val="00C54C77"/>
    <w:rsid w:val="00C803C1"/>
    <w:rsid w:val="00C94F7E"/>
    <w:rsid w:val="00CC5019"/>
    <w:rsid w:val="00CD1A88"/>
    <w:rsid w:val="00CE6C70"/>
    <w:rsid w:val="00CF76AD"/>
    <w:rsid w:val="00D60D6D"/>
    <w:rsid w:val="00D66A40"/>
    <w:rsid w:val="00DA0FF8"/>
    <w:rsid w:val="00DC2A4D"/>
    <w:rsid w:val="00E30FA8"/>
    <w:rsid w:val="00E61AD4"/>
    <w:rsid w:val="00E817E5"/>
    <w:rsid w:val="00E87FF8"/>
    <w:rsid w:val="00E92436"/>
    <w:rsid w:val="00EA2185"/>
    <w:rsid w:val="00EF6E60"/>
    <w:rsid w:val="00F079D7"/>
    <w:rsid w:val="00F13AB5"/>
    <w:rsid w:val="00F227DF"/>
    <w:rsid w:val="00F46497"/>
    <w:rsid w:val="00F5513F"/>
    <w:rsid w:val="00F622DE"/>
    <w:rsid w:val="00F81D56"/>
    <w:rsid w:val="00F9264D"/>
    <w:rsid w:val="00FA6DB7"/>
    <w:rsid w:val="00FB3240"/>
    <w:rsid w:val="00FC1BB4"/>
    <w:rsid w:val="00FC3FAA"/>
    <w:rsid w:val="00FC68CE"/>
    <w:rsid w:val="00FD77C0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35B6B"/>
  <w15:docId w15:val="{B8A77477-1B85-4B08-B887-0A0DBB2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1D56"/>
    <w:pPr>
      <w:spacing w:line="276" w:lineRule="auto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paragraph" w:styleId="berschrift1">
    <w:name w:val="heading 1"/>
    <w:aliases w:val="Über 1"/>
    <w:next w:val="Standard"/>
    <w:autoRedefine/>
    <w:qFormat/>
    <w:rsid w:val="00300631"/>
    <w:pPr>
      <w:keepNext/>
      <w:spacing w:before="240" w:after="60"/>
      <w:contextualSpacing/>
      <w:outlineLvl w:val="0"/>
    </w:pPr>
    <w:rPr>
      <w:rFonts w:ascii="Microsoft Sans Serif" w:hAnsi="Microsoft Sans Serif" w:cs="Microsoft Sans Serif"/>
      <w:b/>
      <w:spacing w:val="6"/>
      <w:sz w:val="22"/>
    </w:rPr>
  </w:style>
  <w:style w:type="paragraph" w:styleId="berschrift2">
    <w:name w:val="heading 2"/>
    <w:aliases w:val="Über 2"/>
    <w:basedOn w:val="Standard"/>
    <w:next w:val="Standard"/>
    <w:autoRedefine/>
    <w:qFormat/>
    <w:rsid w:val="00300631"/>
    <w:pPr>
      <w:keepNext/>
      <w:spacing w:before="240" w:after="120" w:line="240" w:lineRule="auto"/>
      <w:contextualSpacing/>
      <w:outlineLvl w:val="1"/>
    </w:pPr>
    <w:rPr>
      <w:rFonts w:eastAsia="Times New Roman" w:cs="Microsoft Sans Serif"/>
      <w:b/>
      <w:spacing w:val="6"/>
      <w:sz w:val="24"/>
      <w:szCs w:val="20"/>
      <w:lang w:eastAsia="de-DE"/>
    </w:rPr>
  </w:style>
  <w:style w:type="paragraph" w:styleId="berschrift3">
    <w:name w:val="heading 3"/>
    <w:aliases w:val="Über 3"/>
    <w:basedOn w:val="Standard"/>
    <w:next w:val="Standard"/>
    <w:autoRedefine/>
    <w:qFormat/>
    <w:rsid w:val="00300631"/>
    <w:pPr>
      <w:keepNext/>
      <w:spacing w:before="240" w:after="120" w:line="240" w:lineRule="auto"/>
      <w:contextualSpacing/>
      <w:outlineLvl w:val="2"/>
    </w:pPr>
    <w:rPr>
      <w:rFonts w:eastAsia="Times New Roman" w:cs="Microsoft Sans Serif"/>
      <w:b/>
      <w:spacing w:val="6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1">
    <w:name w:val="E-MailFormatvorlage151"/>
    <w:basedOn w:val="Absatz-Standardschriftart"/>
    <w:rsid w:val="00625BA2"/>
    <w:rPr>
      <w:rFonts w:ascii="Arial" w:hAnsi="Arial" w:cs="Arial"/>
      <w:color w:val="auto"/>
      <w:sz w:val="20"/>
    </w:rPr>
  </w:style>
  <w:style w:type="character" w:customStyle="1" w:styleId="E-MailFormatvorlage161">
    <w:name w:val="E-MailFormatvorlage161"/>
    <w:basedOn w:val="Absatz-Standardschriftart"/>
    <w:rsid w:val="00625BA2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081522"/>
    <w:tblPr/>
  </w:style>
  <w:style w:type="character" w:styleId="Fett">
    <w:name w:val="Strong"/>
    <w:basedOn w:val="Absatz-Standardschriftart"/>
    <w:rsid w:val="00194C7D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4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194C7D"/>
    <w:rPr>
      <w:rFonts w:ascii="Microsoft Sans Serif" w:eastAsiaTheme="majorEastAsia" w:hAnsi="Microsoft Sans Serif" w:cstheme="majorBidi"/>
      <w:color w:val="17365D" w:themeColor="text2" w:themeShade="BF"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7E4B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81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182F"/>
    <w:rPr>
      <w:rFonts w:ascii="Tahoma" w:eastAsiaTheme="minorHAnsi" w:hAnsi="Tahoma" w:cs="Tahoma"/>
      <w:sz w:val="16"/>
      <w:szCs w:val="16"/>
      <w:lang w:eastAsia="en-US"/>
    </w:rPr>
  </w:style>
  <w:style w:type="table" w:styleId="Tabellendesign">
    <w:name w:val="Table Theme"/>
    <w:basedOn w:val="NormaleTabelle"/>
    <w:rsid w:val="003663DC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B06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B0648"/>
    <w:rPr>
      <w:rFonts w:ascii="Microsoft Sans Serif" w:eastAsiaTheme="minorHAnsi" w:hAnsi="Microsoft Sans Serif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B06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B0648"/>
    <w:rPr>
      <w:rFonts w:ascii="Microsoft Sans Serif" w:eastAsiaTheme="minorHAnsi" w:hAnsi="Microsoft Sans Serif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osenow@unitybo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.rosenow@unitybox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27E1-73B6-4578-B1E7-4D1EC380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 Rosenow</dc:creator>
  <cp:lastModifiedBy>Olaf Rosenow</cp:lastModifiedBy>
  <cp:revision>15</cp:revision>
  <cp:lastPrinted>2022-04-17T14:33:00Z</cp:lastPrinted>
  <dcterms:created xsi:type="dcterms:W3CDTF">2024-04-13T09:10:00Z</dcterms:created>
  <dcterms:modified xsi:type="dcterms:W3CDTF">2024-04-22T06:40:00Z</dcterms:modified>
</cp:coreProperties>
</file>